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C725" w14:textId="77777777" w:rsidR="005F4977" w:rsidRDefault="005F4977" w:rsidP="005F497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&lt;&lt;EXEC spawnnum = (num) =&gt;{</w:t>
      </w:r>
    </w:p>
    <w:p w14:paraId="655B2139" w14:textId="52A481FB" w:rsidR="005F4977" w:rsidRDefault="005F4977" w:rsidP="005F497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return </w:t>
      </w:r>
      <w:r w:rsidRPr="00E555EA">
        <w:rPr>
          <w:sz w:val="18"/>
          <w:szCs w:val="18"/>
        </w:rPr>
        <w:t>"</w:t>
      </w:r>
      <w:r>
        <w:rPr>
          <w:rFonts w:hint="eastAsia"/>
          <w:sz w:val="18"/>
          <w:szCs w:val="18"/>
        </w:rPr>
        <w:t>PCH-</w:t>
      </w:r>
      <w:r w:rsidRPr="00E555EA">
        <w:rPr>
          <w:sz w:val="18"/>
          <w:szCs w:val="18"/>
        </w:rPr>
        <w:t>"</w:t>
      </w:r>
      <w:r>
        <w:rPr>
          <w:rFonts w:hint="eastAsia"/>
          <w:sz w:val="18"/>
          <w:szCs w:val="18"/>
        </w:rPr>
        <w:t>+num;</w:t>
      </w:r>
    </w:p>
    <w:p w14:paraId="5DCC6A33" w14:textId="4466B748" w:rsidR="005F4977" w:rsidRDefault="005F4977" w:rsidP="005F497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};</w:t>
      </w:r>
      <w:r>
        <w:rPr>
          <w:sz w:val="18"/>
          <w:szCs w:val="18"/>
        </w:rPr>
        <w:tab/>
      </w:r>
    </w:p>
    <w:p w14:paraId="3DE1E465" w14:textId="11D61ABC" w:rsidR="005F4977" w:rsidRPr="005F4977" w:rsidRDefault="005F4977" w:rsidP="005F4977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&gt;&gt;</w:t>
      </w:r>
    </w:p>
    <w:p w14:paraId="6F24D3F4" w14:textId="572191C4" w:rsidR="005E049B" w:rsidRDefault="005E049B" w:rsidP="006E7966">
      <w:pPr>
        <w:ind w:left="2520" w:firstLineChars="200" w:firstLine="960"/>
        <w:rPr>
          <w:sz w:val="48"/>
          <w:szCs w:val="48"/>
        </w:rPr>
      </w:pPr>
      <w:r>
        <w:rPr>
          <w:rFonts w:hint="eastAsia"/>
          <w:sz w:val="48"/>
          <w:szCs w:val="48"/>
        </w:rPr>
        <w:t>采购订单</w:t>
      </w:r>
    </w:p>
    <w:tbl>
      <w:tblPr>
        <w:tblW w:w="9158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4695"/>
      </w:tblGrid>
      <w:tr w:rsidR="00585FE3" w14:paraId="2C769A75" w14:textId="728574DB" w:rsidTr="00205F55">
        <w:trPr>
          <w:trHeight w:val="276"/>
        </w:trPr>
        <w:tc>
          <w:tcPr>
            <w:tcW w:w="4463" w:type="dxa"/>
          </w:tcPr>
          <w:p w14:paraId="5320CD73" w14:textId="51788418" w:rsidR="005E049B" w:rsidRDefault="005E049B" w:rsidP="005E0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订单编号:</w:t>
            </w:r>
            <w:r w:rsidR="00593929" w:rsidRPr="00593929">
              <w:rPr>
                <w:rFonts w:ascii="Segoe UI" w:hAnsi="Segoe UI" w:cs="Segoe UI"/>
                <w:color w:val="ED6A0C"/>
                <w:szCs w:val="21"/>
                <w:shd w:val="clear" w:color="auto" w:fill="FFFFFF"/>
              </w:rPr>
              <w:t xml:space="preserve"> </w:t>
            </w:r>
            <w:r w:rsidR="00593929" w:rsidRPr="00593929">
              <w:rPr>
                <w:sz w:val="18"/>
                <w:szCs w:val="18"/>
              </w:rPr>
              <w:t>&lt;&lt;R["</w:t>
            </w:r>
            <w:r w:rsidR="00593929">
              <w:rPr>
                <w:rFonts w:hint="eastAsia"/>
                <w:sz w:val="18"/>
                <w:szCs w:val="18"/>
              </w:rPr>
              <w:t>订单编号</w:t>
            </w:r>
            <w:r w:rsidR="00593929" w:rsidRPr="00593929">
              <w:rPr>
                <w:sz w:val="18"/>
                <w:szCs w:val="18"/>
              </w:rPr>
              <w:t>"]&gt;&gt;</w:t>
            </w:r>
          </w:p>
        </w:tc>
        <w:tc>
          <w:tcPr>
            <w:tcW w:w="4695" w:type="dxa"/>
          </w:tcPr>
          <w:p w14:paraId="04E0F012" w14:textId="4490AC8A" w:rsidR="005E049B" w:rsidRDefault="005E049B" w:rsidP="005E0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订单名称:</w:t>
            </w:r>
            <w:r w:rsidR="00593929" w:rsidRPr="00593929">
              <w:rPr>
                <w:sz w:val="18"/>
                <w:szCs w:val="18"/>
              </w:rPr>
              <w:t xml:space="preserve"> &lt;&lt;R["</w:t>
            </w:r>
            <w:r w:rsidR="00593929">
              <w:rPr>
                <w:rFonts w:hint="eastAsia"/>
                <w:sz w:val="18"/>
                <w:szCs w:val="18"/>
              </w:rPr>
              <w:t>订单名称</w:t>
            </w:r>
            <w:r w:rsidR="00593929" w:rsidRPr="00593929">
              <w:rPr>
                <w:sz w:val="18"/>
                <w:szCs w:val="18"/>
              </w:rPr>
              <w:t>"]&gt;&gt;</w:t>
            </w:r>
          </w:p>
        </w:tc>
      </w:tr>
      <w:tr w:rsidR="00585FE3" w14:paraId="3DB0940E" w14:textId="301766D0" w:rsidTr="00205F55">
        <w:trPr>
          <w:trHeight w:val="299"/>
        </w:trPr>
        <w:tc>
          <w:tcPr>
            <w:tcW w:w="4463" w:type="dxa"/>
          </w:tcPr>
          <w:p w14:paraId="7428AC15" w14:textId="37113619" w:rsidR="005E049B" w:rsidRDefault="005E049B" w:rsidP="005E0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备注:</w:t>
            </w:r>
            <w:r w:rsidR="00593929" w:rsidRPr="00593929">
              <w:rPr>
                <w:sz w:val="18"/>
                <w:szCs w:val="18"/>
              </w:rPr>
              <w:t xml:space="preserve"> &lt;&lt;R["</w:t>
            </w:r>
            <w:r w:rsidR="00593929">
              <w:rPr>
                <w:rFonts w:hint="eastAsia"/>
                <w:sz w:val="18"/>
                <w:szCs w:val="18"/>
              </w:rPr>
              <w:t>备注</w:t>
            </w:r>
            <w:r w:rsidR="00593929" w:rsidRPr="00593929">
              <w:rPr>
                <w:sz w:val="18"/>
                <w:szCs w:val="18"/>
              </w:rPr>
              <w:t>"]&gt;&gt;</w:t>
            </w:r>
          </w:p>
        </w:tc>
        <w:tc>
          <w:tcPr>
            <w:tcW w:w="4695" w:type="dxa"/>
          </w:tcPr>
          <w:p w14:paraId="0CCFF822" w14:textId="317CE747" w:rsidR="005E049B" w:rsidRDefault="005E049B" w:rsidP="005E04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商品总数量:</w:t>
            </w:r>
            <w:r w:rsidR="00593929" w:rsidRPr="00593929">
              <w:rPr>
                <w:sz w:val="18"/>
                <w:szCs w:val="18"/>
              </w:rPr>
              <w:t xml:space="preserve"> &lt;&lt;R["</w:t>
            </w:r>
            <w:r w:rsidR="00593929">
              <w:rPr>
                <w:rFonts w:hint="eastAsia"/>
                <w:sz w:val="18"/>
                <w:szCs w:val="18"/>
              </w:rPr>
              <w:t>商品总数量</w:t>
            </w:r>
            <w:r w:rsidR="00593929" w:rsidRPr="00593929">
              <w:rPr>
                <w:sz w:val="18"/>
                <w:szCs w:val="18"/>
              </w:rPr>
              <w:t>"]&gt;&gt;</w:t>
            </w:r>
          </w:p>
        </w:tc>
      </w:tr>
      <w:tr w:rsidR="00585FE3" w14:paraId="6C96B4AE" w14:textId="12C30CC9" w:rsidTr="00205F55">
        <w:trPr>
          <w:trHeight w:val="264"/>
        </w:trPr>
        <w:tc>
          <w:tcPr>
            <w:tcW w:w="4463" w:type="dxa"/>
          </w:tcPr>
          <w:p w14:paraId="0CD7C70E" w14:textId="76EC94E0" w:rsidR="00593929" w:rsidRPr="00593929" w:rsidRDefault="00593929" w:rsidP="005E049B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总金额:</w:t>
            </w:r>
            <w:r w:rsidRPr="00593929">
              <w:rPr>
                <w:sz w:val="18"/>
                <w:szCs w:val="18"/>
              </w:rPr>
              <w:t xml:space="preserve"> &lt;&lt;R["</w:t>
            </w:r>
            <w:r>
              <w:rPr>
                <w:rFonts w:hint="eastAsia"/>
                <w:sz w:val="18"/>
                <w:szCs w:val="18"/>
              </w:rPr>
              <w:t>总金额</w:t>
            </w:r>
            <w:r w:rsidRPr="00593929">
              <w:rPr>
                <w:sz w:val="18"/>
                <w:szCs w:val="18"/>
              </w:rPr>
              <w:t>"]&gt;&gt;</w:t>
            </w:r>
          </w:p>
        </w:tc>
        <w:tc>
          <w:tcPr>
            <w:tcW w:w="4695" w:type="dxa"/>
          </w:tcPr>
          <w:p w14:paraId="5FCE2B46" w14:textId="5428F167" w:rsidR="00593929" w:rsidRPr="00593929" w:rsidRDefault="00593929" w:rsidP="005E049B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大写金额:</w:t>
            </w:r>
            <w:r w:rsidRPr="00593929">
              <w:rPr>
                <w:sz w:val="18"/>
                <w:szCs w:val="18"/>
              </w:rPr>
              <w:t>&lt;&lt;R["</w:t>
            </w:r>
            <w:r>
              <w:rPr>
                <w:rFonts w:hint="eastAsia"/>
                <w:sz w:val="18"/>
                <w:szCs w:val="18"/>
              </w:rPr>
              <w:t>大写金额</w:t>
            </w:r>
            <w:r w:rsidRPr="00593929">
              <w:rPr>
                <w:sz w:val="18"/>
                <w:szCs w:val="18"/>
              </w:rPr>
              <w:t>"]&gt;&gt;</w:t>
            </w:r>
          </w:p>
        </w:tc>
      </w:tr>
    </w:tbl>
    <w:tbl>
      <w:tblPr>
        <w:tblpPr w:leftFromText="180" w:rightFromText="180" w:vertAnchor="text" w:horzAnchor="margin" w:tblpY="598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810"/>
        <w:gridCol w:w="799"/>
        <w:gridCol w:w="1290"/>
        <w:gridCol w:w="756"/>
        <w:gridCol w:w="1402"/>
        <w:gridCol w:w="974"/>
        <w:gridCol w:w="1987"/>
      </w:tblGrid>
      <w:tr w:rsidR="00EA05B1" w14:paraId="62B213C7" w14:textId="77777777" w:rsidTr="00EA05B1">
        <w:trPr>
          <w:trHeight w:val="299"/>
        </w:trPr>
        <w:tc>
          <w:tcPr>
            <w:tcW w:w="9158" w:type="dxa"/>
            <w:gridSpan w:val="8"/>
          </w:tcPr>
          <w:p w14:paraId="630F72C0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商品详情:</w:t>
            </w:r>
          </w:p>
        </w:tc>
      </w:tr>
      <w:tr w:rsidR="00EA05B1" w14:paraId="43559555" w14:textId="77777777" w:rsidTr="00EA05B1">
        <w:trPr>
          <w:trHeight w:val="357"/>
        </w:trPr>
        <w:tc>
          <w:tcPr>
            <w:tcW w:w="1140" w:type="dxa"/>
          </w:tcPr>
          <w:p w14:paraId="64ADA5F0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10" w:type="dxa"/>
          </w:tcPr>
          <w:p w14:paraId="74C3D08F" w14:textId="77777777" w:rsidR="00EA05B1" w:rsidRDefault="00EA05B1" w:rsidP="00EA0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商品名称</w:t>
            </w:r>
          </w:p>
        </w:tc>
        <w:tc>
          <w:tcPr>
            <w:tcW w:w="799" w:type="dxa"/>
          </w:tcPr>
          <w:p w14:paraId="1724FF21" w14:textId="77777777" w:rsidR="00EA05B1" w:rsidRDefault="00EA05B1" w:rsidP="00EA0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商品价格</w:t>
            </w:r>
          </w:p>
        </w:tc>
        <w:tc>
          <w:tcPr>
            <w:tcW w:w="1290" w:type="dxa"/>
          </w:tcPr>
          <w:p w14:paraId="015C4E2A" w14:textId="77777777" w:rsidR="00EA05B1" w:rsidRDefault="00EA05B1" w:rsidP="00EA0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入库状态</w:t>
            </w:r>
          </w:p>
        </w:tc>
        <w:tc>
          <w:tcPr>
            <w:tcW w:w="756" w:type="dxa"/>
          </w:tcPr>
          <w:p w14:paraId="4D2F4513" w14:textId="77777777" w:rsidR="00EA05B1" w:rsidRDefault="00EA05B1" w:rsidP="00EA0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402" w:type="dxa"/>
          </w:tcPr>
          <w:p w14:paraId="2979BD00" w14:textId="77777777" w:rsidR="00EA05B1" w:rsidRDefault="00EA05B1" w:rsidP="00EA0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974" w:type="dxa"/>
          </w:tcPr>
          <w:p w14:paraId="3E5478CD" w14:textId="77777777" w:rsidR="00EA05B1" w:rsidRDefault="00EA05B1" w:rsidP="00EA0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重要程度</w:t>
            </w:r>
          </w:p>
        </w:tc>
        <w:tc>
          <w:tcPr>
            <w:tcW w:w="1987" w:type="dxa"/>
          </w:tcPr>
          <w:p w14:paraId="49AB151B" w14:textId="77777777" w:rsidR="00EA05B1" w:rsidRDefault="00EA05B1" w:rsidP="00EA0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批次号</w:t>
            </w:r>
          </w:p>
        </w:tc>
      </w:tr>
      <w:tr w:rsidR="00EA05B1" w14:paraId="06BE30EA" w14:textId="77777777" w:rsidTr="00EA05B1">
        <w:trPr>
          <w:trHeight w:val="483"/>
        </w:trPr>
        <w:tc>
          <w:tcPr>
            <w:tcW w:w="1140" w:type="dxa"/>
          </w:tcPr>
          <w:p w14:paraId="454EC6A1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&lt;&lt;FOR r IN R["</w:t>
            </w:r>
            <w:r>
              <w:rPr>
                <w:rFonts w:hint="eastAsia"/>
                <w:sz w:val="18"/>
                <w:szCs w:val="18"/>
              </w:rPr>
              <w:t>已选择的商品</w:t>
            </w:r>
            <w:r w:rsidRPr="00E555EA">
              <w:rPr>
                <w:sz w:val="18"/>
                <w:szCs w:val="18"/>
              </w:rPr>
              <w:t>"]&gt;&gt;</w:t>
            </w:r>
          </w:p>
        </w:tc>
        <w:tc>
          <w:tcPr>
            <w:tcW w:w="810" w:type="dxa"/>
          </w:tcPr>
          <w:p w14:paraId="7A26E5C7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14:paraId="4149F496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14:paraId="4D38EA8B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1B8ABE59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34B52CBB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2581D7F4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14:paraId="01467334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</w:tr>
      <w:tr w:rsidR="00EA05B1" w14:paraId="34554902" w14:textId="77777777" w:rsidTr="00EA05B1">
        <w:trPr>
          <w:trHeight w:val="461"/>
        </w:trPr>
        <w:tc>
          <w:tcPr>
            <w:tcW w:w="1140" w:type="dxa"/>
          </w:tcPr>
          <w:p w14:paraId="49673C21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&lt;&lt;$idx&gt;&gt;</w:t>
            </w:r>
          </w:p>
        </w:tc>
        <w:tc>
          <w:tcPr>
            <w:tcW w:w="810" w:type="dxa"/>
          </w:tcPr>
          <w:p w14:paraId="187A8908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商品名称</w:t>
            </w:r>
            <w:r w:rsidRPr="00E555EA">
              <w:rPr>
                <w:sz w:val="18"/>
                <w:szCs w:val="18"/>
              </w:rPr>
              <w:t>"]&gt;&gt;</w:t>
            </w:r>
            <w:r w:rsidRPr="00E555EA">
              <w:rPr>
                <w:sz w:val="18"/>
                <w:szCs w:val="18"/>
              </w:rPr>
              <w:tab/>
            </w:r>
          </w:p>
        </w:tc>
        <w:tc>
          <w:tcPr>
            <w:tcW w:w="799" w:type="dxa"/>
          </w:tcPr>
          <w:p w14:paraId="2FE7BB31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商品单价</w:t>
            </w:r>
            <w:r w:rsidRPr="00E555EA">
              <w:rPr>
                <w:sz w:val="18"/>
                <w:szCs w:val="18"/>
              </w:rPr>
              <w:t>"]&gt;&gt;</w:t>
            </w:r>
          </w:p>
        </w:tc>
        <w:tc>
          <w:tcPr>
            <w:tcW w:w="1290" w:type="dxa"/>
          </w:tcPr>
          <w:p w14:paraId="680524FC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入库状态</w:t>
            </w:r>
            <w:r w:rsidRPr="00E555EA">
              <w:rPr>
                <w:sz w:val="18"/>
                <w:szCs w:val="18"/>
              </w:rPr>
              <w:t>"]</w:t>
            </w:r>
            <w:r>
              <w:rPr>
                <w:rFonts w:hint="eastAsia"/>
                <w:sz w:val="18"/>
                <w:szCs w:val="18"/>
              </w:rPr>
              <w:t xml:space="preserve"> === 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全部入库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?</w:t>
            </w:r>
            <w:r w:rsidRPr="00E555EA">
              <w:rPr>
                <w:sz w:val="18"/>
                <w:szCs w:val="18"/>
              </w:rPr>
              <w:t>"</w:t>
            </w:r>
            <w:r w:rsidRPr="00D044A2">
              <w:rPr>
                <w:rFonts w:ascii="Segoe UI Symbol" w:hAnsi="Segoe UI Symbol" w:cs="Segoe UI Symbol"/>
              </w:rPr>
              <w:t>☑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:</w:t>
            </w:r>
            <w:r w:rsidRPr="00E555EA">
              <w:rPr>
                <w:sz w:val="18"/>
                <w:szCs w:val="18"/>
              </w:rPr>
              <w:t>"</w:t>
            </w:r>
            <w:r w:rsidRPr="00D044A2">
              <w:rPr>
                <w:rFonts w:ascii="Segoe UI Symbol" w:hAnsi="Segoe UI Symbol" w:cs="Segoe UI Symbol"/>
              </w:rPr>
              <w:t>☐</w:t>
            </w:r>
            <w:r w:rsidRPr="00E555EA">
              <w:rPr>
                <w:sz w:val="18"/>
                <w:szCs w:val="18"/>
              </w:rPr>
              <w:t>"&gt;&gt;</w:t>
            </w:r>
          </w:p>
        </w:tc>
        <w:tc>
          <w:tcPr>
            <w:tcW w:w="756" w:type="dxa"/>
          </w:tcPr>
          <w:p w14:paraId="2868BDC0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数量</w:t>
            </w:r>
            <w:r w:rsidRPr="00E555EA">
              <w:rPr>
                <w:sz w:val="18"/>
                <w:szCs w:val="18"/>
              </w:rPr>
              <w:t>"]&gt;&gt;</w:t>
            </w:r>
          </w:p>
        </w:tc>
        <w:tc>
          <w:tcPr>
            <w:tcW w:w="1402" w:type="dxa"/>
          </w:tcPr>
          <w:p w14:paraId="55443F4C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 w:rsidRPr="00FC4D92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合计</w:t>
            </w:r>
            <w:r w:rsidRPr="00FC4D92">
              <w:rPr>
                <w:sz w:val="18"/>
                <w:szCs w:val="18"/>
              </w:rPr>
              <w:t>"]</w:t>
            </w:r>
            <w:r>
              <w:rPr>
                <w:rFonts w:hint="eastAsia"/>
                <w:sz w:val="18"/>
                <w:szCs w:val="18"/>
              </w:rPr>
              <w:t>.toFixed(2)</w:t>
            </w:r>
            <w:r w:rsidRPr="00FC4D92">
              <w:rPr>
                <w:sz w:val="18"/>
                <w:szCs w:val="18"/>
              </w:rPr>
              <w:t>&gt;&gt;</w:t>
            </w:r>
          </w:p>
        </w:tc>
        <w:tc>
          <w:tcPr>
            <w:tcW w:w="974" w:type="dxa"/>
          </w:tcPr>
          <w:p w14:paraId="363D2A91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&lt;&lt;IF $r[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合计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] &gt; 1000&gt;&gt;</w:t>
            </w:r>
          </w:p>
          <w:p w14:paraId="6396BBFD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&lt;&lt;[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重要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]&gt;&gt;</w:t>
            </w:r>
          </w:p>
          <w:p w14:paraId="28B6C568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&lt;&lt;END-IF&gt;&gt;</w:t>
            </w:r>
          </w:p>
          <w:p w14:paraId="06C00139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&lt;&lt;IF $r[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合计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] &lt;= 1000&gt;&gt;</w:t>
            </w:r>
          </w:p>
          <w:p w14:paraId="0EFBA467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&lt;&lt;[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不重要</w:t>
            </w:r>
            <w:r w:rsidRPr="00E555EA"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]&gt;&gt;</w:t>
            </w:r>
          </w:p>
          <w:p w14:paraId="66DEBBD6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&lt;&lt;END-IF&gt;&gt;</w:t>
            </w:r>
          </w:p>
          <w:p w14:paraId="09D8F855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  <w:p w14:paraId="63BB8475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14:paraId="2BD56375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&lt;&lt;spawnnum($idx)&gt;&gt;</w:t>
            </w:r>
          </w:p>
        </w:tc>
      </w:tr>
      <w:tr w:rsidR="00EA05B1" w14:paraId="5713EC5F" w14:textId="77777777" w:rsidTr="00EA05B1">
        <w:trPr>
          <w:trHeight w:val="541"/>
        </w:trPr>
        <w:tc>
          <w:tcPr>
            <w:tcW w:w="1140" w:type="dxa"/>
          </w:tcPr>
          <w:p w14:paraId="46DEB2D5" w14:textId="77777777" w:rsidR="00EA05B1" w:rsidRPr="00E555EA" w:rsidRDefault="00EA05B1" w:rsidP="00EA05B1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&lt;&lt;END-FOR r&gt;&gt;</w:t>
            </w:r>
          </w:p>
        </w:tc>
        <w:tc>
          <w:tcPr>
            <w:tcW w:w="810" w:type="dxa"/>
          </w:tcPr>
          <w:p w14:paraId="687F7ECD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14:paraId="7E306E1D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14:paraId="22FD411A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68B751F1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5BCF8009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426FD247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14:paraId="56E2D50B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</w:tr>
      <w:tr w:rsidR="00EA05B1" w14:paraId="2573C610" w14:textId="77777777" w:rsidTr="00EA05B1">
        <w:trPr>
          <w:trHeight w:val="3154"/>
        </w:trPr>
        <w:tc>
          <w:tcPr>
            <w:tcW w:w="9158" w:type="dxa"/>
            <w:gridSpan w:val="8"/>
            <w:tcBorders>
              <w:left w:val="nil"/>
              <w:bottom w:val="nil"/>
              <w:right w:val="nil"/>
            </w:tcBorders>
          </w:tcPr>
          <w:p w14:paraId="325FEF80" w14:textId="77777777" w:rsidR="00EA05B1" w:rsidRDefault="00EA05B1" w:rsidP="00EA05B1">
            <w:pPr>
              <w:ind w:left="26"/>
              <w:rPr>
                <w:sz w:val="18"/>
                <w:szCs w:val="18"/>
              </w:rPr>
            </w:pPr>
          </w:p>
        </w:tc>
      </w:tr>
    </w:tbl>
    <w:p w14:paraId="6AB02CEA" w14:textId="77777777" w:rsidR="00205F55" w:rsidRDefault="00205F55">
      <w:r>
        <w:br w:type="page"/>
      </w:r>
    </w:p>
    <w:p w14:paraId="209701AD" w14:textId="77777777" w:rsidR="005E049B" w:rsidRPr="005E049B" w:rsidRDefault="005E049B" w:rsidP="005E049B">
      <w:pPr>
        <w:jc w:val="left"/>
        <w:rPr>
          <w:sz w:val="16"/>
          <w:szCs w:val="16"/>
        </w:rPr>
      </w:pPr>
    </w:p>
    <w:sectPr w:rsidR="005E049B" w:rsidRPr="005E049B" w:rsidSect="00D90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E8BB" w14:textId="77777777" w:rsidR="00E02BA2" w:rsidRDefault="00E02BA2" w:rsidP="00502A0F">
      <w:r>
        <w:separator/>
      </w:r>
    </w:p>
  </w:endnote>
  <w:endnote w:type="continuationSeparator" w:id="0">
    <w:p w14:paraId="56AB74C2" w14:textId="77777777" w:rsidR="00E02BA2" w:rsidRDefault="00E02BA2" w:rsidP="0050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FF8A" w14:textId="77777777" w:rsidR="00E02BA2" w:rsidRDefault="00E02BA2" w:rsidP="00502A0F">
      <w:r>
        <w:separator/>
      </w:r>
    </w:p>
  </w:footnote>
  <w:footnote w:type="continuationSeparator" w:id="0">
    <w:p w14:paraId="09DA03B0" w14:textId="77777777" w:rsidR="00E02BA2" w:rsidRDefault="00E02BA2" w:rsidP="00502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69"/>
    <w:rsid w:val="00015209"/>
    <w:rsid w:val="00063169"/>
    <w:rsid w:val="00083AD3"/>
    <w:rsid w:val="000C38CC"/>
    <w:rsid w:val="00180741"/>
    <w:rsid w:val="00204713"/>
    <w:rsid w:val="00205255"/>
    <w:rsid w:val="002053D2"/>
    <w:rsid w:val="00205F55"/>
    <w:rsid w:val="0032336C"/>
    <w:rsid w:val="003D688F"/>
    <w:rsid w:val="00502A0F"/>
    <w:rsid w:val="005668E5"/>
    <w:rsid w:val="00585FE3"/>
    <w:rsid w:val="00593929"/>
    <w:rsid w:val="005E049B"/>
    <w:rsid w:val="005E4041"/>
    <w:rsid w:val="005E7A30"/>
    <w:rsid w:val="005F4977"/>
    <w:rsid w:val="006308B4"/>
    <w:rsid w:val="006825AC"/>
    <w:rsid w:val="006B264C"/>
    <w:rsid w:val="006E7966"/>
    <w:rsid w:val="00715495"/>
    <w:rsid w:val="00725F9B"/>
    <w:rsid w:val="00742DC6"/>
    <w:rsid w:val="00785D26"/>
    <w:rsid w:val="007C4705"/>
    <w:rsid w:val="00856756"/>
    <w:rsid w:val="00902939"/>
    <w:rsid w:val="00AC00E3"/>
    <w:rsid w:val="00B97C2F"/>
    <w:rsid w:val="00BA017B"/>
    <w:rsid w:val="00BD2B1E"/>
    <w:rsid w:val="00BF6754"/>
    <w:rsid w:val="00CE5724"/>
    <w:rsid w:val="00D43D4A"/>
    <w:rsid w:val="00D760D5"/>
    <w:rsid w:val="00D9016A"/>
    <w:rsid w:val="00E02BA2"/>
    <w:rsid w:val="00E555EA"/>
    <w:rsid w:val="00EA05B1"/>
    <w:rsid w:val="00EF7496"/>
    <w:rsid w:val="00FC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9D0E1"/>
  <w15:chartTrackingRefBased/>
  <w15:docId w15:val="{799B349E-E93B-4D40-ABCE-07D38205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1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1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1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1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1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1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1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1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1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31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1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1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1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1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31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2A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2A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2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2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 vakabauta</dc:creator>
  <cp:keywords/>
  <dc:description/>
  <cp:lastModifiedBy>buer vakabauta</cp:lastModifiedBy>
  <cp:revision>61</cp:revision>
  <dcterms:created xsi:type="dcterms:W3CDTF">2025-12-10T03:08:00Z</dcterms:created>
  <dcterms:modified xsi:type="dcterms:W3CDTF">2025-12-12T07:42:00Z</dcterms:modified>
</cp:coreProperties>
</file>